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BF" w:rsidRPr="00573B96" w:rsidRDefault="00573B96">
      <w:pPr>
        <w:rPr>
          <w:lang w:val="en-GB"/>
        </w:rPr>
      </w:pP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Messaggio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originale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---------------------------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Oggetto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: the follow up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Da:      "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jolana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kourimova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" &lt;jolana.kourimova@yahoo.com&gt;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 xml:space="preserve">Data:   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Ven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, 12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Febbraio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2016 3:46 pm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A:       "cosimo.preite@istruzione.it" &lt;cosimo.preite@istruzione.it&gt;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--------------------------------------------------------------------------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 xml:space="preserve">Hello dear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Cosimo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and Italian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team,we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would like to thank you for all the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awsome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work and guidance. I am going to send you some info about what we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have been doing in CZ.1. We have had a 2 sessions with the students. We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 xml:space="preserve">call our meetings an "English club"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wher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we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gethered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suitable and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interested students who will work on the project for the whole 3 years.2.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We have set up the website.    3. We have arranged 2 big noticeboards in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our school specifically for the NOE and Erasmus plus. We have info about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the partners school there and also general info about the NOE and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currently info about Alicante.4. We have had a contest about the logo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proposal and have chosen 1 to represent CZ in Alicante.5. We have written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 xml:space="preserve">3 articles so far about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Noe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, about the first stuff 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meetiing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t xml:space="preserve"> in Romania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etc. which were published on our school website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´</w:t>
      </w:r>
      <w:hyperlink r:id="rId5" w:history="1">
        <w:r w:rsidRPr="00573B96">
          <w:rPr>
            <w:rStyle w:val="Collegamentoipertestuale"/>
            <w:rFonts w:ascii="Arial" w:hAnsi="Arial" w:cs="Arial"/>
            <w:color w:val="05447E"/>
            <w:sz w:val="21"/>
            <w:szCs w:val="21"/>
            <w:u w:val="none"/>
            <w:lang w:val="en-GB"/>
          </w:rPr>
          <w:t>http://www.zusmyto.cz/erasmus/ also</w:t>
        </w:r>
      </w:hyperlink>
      <w:r w:rsidRPr="00573B96">
        <w:rPr>
          <w:rStyle w:val="apple-converted-space"/>
          <w:rFonts w:ascii="Arial" w:hAnsi="Arial" w:cs="Arial"/>
          <w:color w:val="000000"/>
          <w:sz w:val="21"/>
          <w:szCs w:val="21"/>
          <w:lang w:val="en-GB"/>
        </w:rPr>
        <w:t> 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t>on the regional web for school of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Pardubice</w:t>
      </w:r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region </w:t>
      </w:r>
      <w:hyperlink r:id="rId6" w:history="1">
        <w:r w:rsidRPr="00573B96">
          <w:rPr>
            <w:rStyle w:val="Collegamentoipertestuale"/>
            <w:rFonts w:ascii="Arial" w:hAnsi="Arial" w:cs="Arial"/>
            <w:color w:val="05447E"/>
            <w:sz w:val="21"/>
            <w:szCs w:val="21"/>
            <w:u w:val="none"/>
            <w:lang w:val="en-GB"/>
          </w:rPr>
          <w:t>https://www.klickevzdelani.cz/%C5%BD%C3%A1ci-a-studenti/A-co-te%C4%8F-po-zvon%C4%9Bn%C3%AD/Aktivity-ZU%C5%A0/articleType/ArticleView/articleId/26488and</w:t>
        </w:r>
      </w:hyperlink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  <w:t>we published an article about NOE in regional magazine </w:t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Vysokomýtský</w:t>
      </w:r>
      <w:proofErr w:type="spellEnd"/>
      <w:r w:rsidRPr="00573B96">
        <w:rPr>
          <w:rFonts w:ascii="Arial" w:hAnsi="Arial" w:cs="Arial"/>
          <w:color w:val="000000"/>
          <w:sz w:val="21"/>
          <w:szCs w:val="21"/>
          <w:lang w:val="en-GB"/>
        </w:rPr>
        <w:br/>
      </w:r>
      <w:proofErr w:type="spellStart"/>
      <w:r w:rsidRPr="00573B96">
        <w:rPr>
          <w:rFonts w:ascii="Arial" w:hAnsi="Arial" w:cs="Arial"/>
          <w:color w:val="000000"/>
          <w:sz w:val="21"/>
          <w:szCs w:val="21"/>
          <w:lang w:val="en-GB"/>
        </w:rPr>
        <w:t>zpravodaj</w:t>
      </w:r>
      <w:bookmarkStart w:id="0" w:name="_GoBack"/>
      <w:bookmarkEnd w:id="0"/>
      <w:proofErr w:type="spellEnd"/>
    </w:p>
    <w:sectPr w:rsidR="007F26BF" w:rsidRPr="0057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48"/>
    <w:rsid w:val="00573B96"/>
    <w:rsid w:val="00615A48"/>
    <w:rsid w:val="007F26BF"/>
    <w:rsid w:val="00C5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B9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73B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B96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573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lickevzdelani.cz/%C5%BD%C3%A1ci-a-studenti/A-co-te%C4%8F-po-zvon%C4%9Bn%C3%AD/Aktivity-ZU%C5%A0/articleType/ArticleView/articleId/26488and" TargetMode="External"/><Relationship Id="rId5" Type="http://schemas.openxmlformats.org/officeDocument/2006/relationships/hyperlink" Target="http://www.zusmyto.cz/erasmus/%C2%A0al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2016-03-08T11:25:00Z</dcterms:created>
  <dcterms:modified xsi:type="dcterms:W3CDTF">2016-03-08T11:25:00Z</dcterms:modified>
</cp:coreProperties>
</file>